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46478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.25pt;margin-top:440.25pt;width:276.75pt;height:86.2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464782" w:rsidRDefault="00464782" w:rsidP="00464782">
                  <w:pPr>
                    <w:tabs>
                      <w:tab w:val="left" w:pos="648"/>
                    </w:tabs>
                    <w:bidi/>
                    <w:spacing w:line="276" w:lineRule="auto"/>
                    <w:rPr>
                      <w:rFonts w:hint="cs"/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استمتع بلعبة " يشوع يقول" مع العائلة </w:t>
                  </w:r>
                </w:p>
                <w:p w:rsidR="00464782" w:rsidRPr="009869DB" w:rsidRDefault="00464782" w:rsidP="00464782">
                  <w:pPr>
                    <w:tabs>
                      <w:tab w:val="left" w:pos="648"/>
                    </w:tabs>
                    <w:bidi/>
                    <w:spacing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حيث قوم باختيار يشوع الذي يعطي الاوامر و الاخرون يقوموا بتنفيذها علي ان يسبقها جمله "يشوع يقول" غير ذلك لا ينفذ الامر ، و من الاوامرالسير كجنود و صيحات الفرح و الهتاف كما فعل يشوع.</w:t>
                  </w:r>
                </w:p>
                <w:p w:rsidR="006234DE" w:rsidRDefault="006234DE" w:rsidP="006234DE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9.5pt;width:270.15pt;height:87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6A2697" w:rsidRDefault="006A2697" w:rsidP="006A26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6A2697" w:rsidRPr="00855B83" w:rsidRDefault="006A2697" w:rsidP="006A26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6A2697" w:rsidRPr="00855B83" w:rsidRDefault="006A2697" w:rsidP="006A2697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عظيم، و من أجل خطتك التي جعلت أسوار أريحا تسقط.  ساعدنا أن نثق في خطتك لنا. آمين"</w:t>
                  </w:r>
                </w:p>
                <w:p w:rsidR="006234DE" w:rsidRPr="0023658C" w:rsidRDefault="006234DE" w:rsidP="0023658C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9.5pt;width:271.65pt;height:87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6A2697" w:rsidRDefault="006A2697" w:rsidP="006A26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6A2697" w:rsidRPr="00855B83" w:rsidRDefault="006A2697" w:rsidP="006A26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6A2697" w:rsidRPr="00855B83" w:rsidRDefault="006A2697" w:rsidP="006A2697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عظيم، و من أجل خطتك التي جعلت أسوار أريحا تسقط.  ساعدنا أن نثق في خطتك لنا. آمين"</w:t>
                  </w:r>
                </w:p>
                <w:p w:rsidR="006234DE" w:rsidRPr="0023658C" w:rsidRDefault="006234DE" w:rsidP="0023658C"/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39pt;width:271.65pt;height:91.3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6A2697" w:rsidRDefault="006A2697" w:rsidP="008F0DC0">
                  <w:pPr>
                    <w:tabs>
                      <w:tab w:val="left" w:pos="648"/>
                    </w:tabs>
                    <w:bidi/>
                    <w:spacing w:before="240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6A2697" w:rsidRPr="00855B83" w:rsidRDefault="006A2697" w:rsidP="006A26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6A2697" w:rsidRPr="00855B83" w:rsidRDefault="006A2697" w:rsidP="006A2697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عظيم، و من أجل خطتك التي جعلت أسوار أريحا تسقط.  ساعدنا أن نثق في خطتك لنا. آمين"</w:t>
                  </w:r>
                </w:p>
                <w:p w:rsidR="00E33A17" w:rsidRPr="0023658C" w:rsidRDefault="00E33A17" w:rsidP="0023658C"/>
              </w:txbxContent>
            </v:textbox>
          </v:shape>
        </w:pict>
      </w:r>
      <w:r w:rsidR="008F0DC0">
        <w:rPr>
          <w:noProof/>
        </w:rPr>
        <w:pict>
          <v:shape id="_x0000_s1038" type="#_x0000_t202" style="position:absolute;margin-left:429pt;margin-top:137.25pt;width:271.65pt;height:8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464782" w:rsidRDefault="00280C4D" w:rsidP="00464782">
                  <w:pPr>
                    <w:tabs>
                      <w:tab w:val="left" w:pos="648"/>
                    </w:tabs>
                    <w:bidi/>
                    <w:spacing w:line="276" w:lineRule="auto"/>
                    <w:rPr>
                      <w:rFonts w:hint="cs"/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استمتع بلعبة " </w:t>
                  </w:r>
                  <w:r w:rsidR="00B51876">
                    <w:rPr>
                      <w:rFonts w:hint="cs"/>
                      <w:color w:val="0070C0"/>
                      <w:rtl/>
                      <w:lang w:bidi="ar-EG"/>
                    </w:rPr>
                    <w:t>يشوع يقول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مع العائلة </w:t>
                  </w:r>
                </w:p>
                <w:p w:rsidR="00912F58" w:rsidRPr="009869DB" w:rsidRDefault="00464782" w:rsidP="00464782">
                  <w:pPr>
                    <w:tabs>
                      <w:tab w:val="left" w:pos="648"/>
                    </w:tabs>
                    <w:bidi/>
                    <w:spacing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حيث قوم باختيار يشوع الذي يعطي الاوامر و الاخرون يقوموا بتنفيذها علي ان يسبقها جمله "يشوع يقول" غير ذلك لا ينفذ الامر ، و من الاوامرالسير كجنود و صيحات الفرح و الهتاف </w:t>
                  </w:r>
                  <w:r w:rsidR="00B51876">
                    <w:rPr>
                      <w:rFonts w:hint="cs"/>
                      <w:color w:val="0070C0"/>
                      <w:rtl/>
                      <w:lang w:bidi="ar-EG"/>
                    </w:rPr>
                    <w:t>كما فعل يشوع.</w:t>
                  </w:r>
                </w:p>
              </w:txbxContent>
            </v:textbox>
          </v:shape>
        </w:pict>
      </w:r>
      <w:r w:rsidR="00AC75A4">
        <w:rPr>
          <w:noProof/>
        </w:rPr>
        <w:pict>
          <v:shape id="_x0000_s1052" type="#_x0000_t202" style="position:absolute;margin-left:30.2pt;margin-top:137.25pt;width:271.65pt;height:8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464782" w:rsidRDefault="00464782" w:rsidP="00464782">
                  <w:pPr>
                    <w:tabs>
                      <w:tab w:val="left" w:pos="648"/>
                    </w:tabs>
                    <w:bidi/>
                    <w:spacing w:line="276" w:lineRule="auto"/>
                    <w:rPr>
                      <w:rFonts w:hint="cs"/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استمتع بلعبة " يشوع يقول" مع العائلة </w:t>
                  </w:r>
                </w:p>
                <w:p w:rsidR="00464782" w:rsidRPr="009869DB" w:rsidRDefault="00464782" w:rsidP="00464782">
                  <w:pPr>
                    <w:tabs>
                      <w:tab w:val="left" w:pos="648"/>
                    </w:tabs>
                    <w:bidi/>
                    <w:spacing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حيث قوم باختيار يشوع الذي يعطي الاوامر و الاخرون يقوموا بتنفيذها علي ان يسبقها جمله "يشوع يقول" غير ذلك لا ينفذ الامر ، و من الاوامرالسير كجنود و صيحات الفرح و الهتاف كما فعل يشوع.</w:t>
                  </w:r>
                </w:p>
                <w:p w:rsidR="00E33A17" w:rsidRPr="00BE146F" w:rsidRDefault="00E33A17" w:rsidP="00BE146F"/>
              </w:txbxContent>
            </v:textbox>
          </v:shape>
        </w:pict>
      </w:r>
      <w:r w:rsidR="00AC75A4">
        <w:rPr>
          <w:noProof/>
        </w:rPr>
        <w:pict>
          <v:shape id="Text Box 2" o:spid="_x0000_s1026" type="#_x0000_t202" style="position:absolute;margin-left:424.5pt;margin-top:440.25pt;width:280.5pt;height:83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464782" w:rsidRDefault="00464782" w:rsidP="00464782">
                  <w:pPr>
                    <w:tabs>
                      <w:tab w:val="left" w:pos="648"/>
                    </w:tabs>
                    <w:bidi/>
                    <w:spacing w:line="276" w:lineRule="auto"/>
                    <w:rPr>
                      <w:rFonts w:hint="cs"/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استمتع بلعبة " يشوع يقول" مع العائلة </w:t>
                  </w:r>
                </w:p>
                <w:p w:rsidR="00464782" w:rsidRPr="009869DB" w:rsidRDefault="00464782" w:rsidP="00464782">
                  <w:pPr>
                    <w:tabs>
                      <w:tab w:val="left" w:pos="648"/>
                    </w:tabs>
                    <w:bidi/>
                    <w:spacing w:line="276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حيث قوم باختيار يشوع الذي يعطي الاوامر و الاخرون يقوموا بتنفيذها علي ان يسبقها جمله "يشوع يقول" غير ذلك لا ينفذ الامر ، و من الاوامرالسير كجنود و صيحات الفرح و الهتاف كما فعل يشوع.</w:t>
                  </w:r>
                </w:p>
                <w:p w:rsidR="006234DE" w:rsidRPr="00B51876" w:rsidRDefault="006234DE" w:rsidP="00B51876"/>
              </w:txbxContent>
            </v:textbox>
          </v:shape>
        </w:pict>
      </w:r>
      <w:r w:rsidR="00AC75A4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AC75A4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AC75A4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AC75A4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AC75A4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9318B3" w:rsidRPr="00855B83" w:rsidRDefault="009318B3" w:rsidP="00464782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يشوع 6: 1</w:t>
                  </w:r>
                  <w:r>
                    <w:rPr>
                      <w:color w:val="00B050"/>
                      <w:rtl/>
                      <w:lang w:bidi="ar-EG"/>
                    </w:rPr>
                    <w:t>–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20 تكلم عن الأدوات مثل المسدسات أو الأجهزة التي يمكن أن يستخدمها أشخاص ليجعلوا سور مدينة عظيم يقع. و لا شيء من هذا كان في خطة الله لتسقط أسوار أريحا. ناقش كيف كل واحد كان عليه أن يساعد الآخر لكي يثق و يتبع تعليمات يشوع التي أعطاها الله.</w:t>
                  </w:r>
                </w:p>
                <w:p w:rsidR="00DA0010" w:rsidRDefault="00DA0010" w:rsidP="00DA0010">
                  <w:pPr>
                    <w:rPr>
                      <w:lang w:bidi="ar-EG"/>
                    </w:rPr>
                  </w:pPr>
                </w:p>
                <w:p w:rsidR="0005205C" w:rsidRPr="00DA0010" w:rsidRDefault="0005205C" w:rsidP="0005205C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912F58" w:rsidRDefault="00912F58" w:rsidP="00912F58"/>
              </w:txbxContent>
            </v:textbox>
          </v:shape>
        </w:pict>
      </w:r>
      <w:r w:rsidR="00AC75A4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9318B3" w:rsidRPr="00855B83" w:rsidRDefault="009318B3" w:rsidP="00464782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يشوع 6: 1</w:t>
                  </w:r>
                  <w:r>
                    <w:rPr>
                      <w:color w:val="00B050"/>
                      <w:rtl/>
                      <w:lang w:bidi="ar-EG"/>
                    </w:rPr>
                    <w:t>–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20 تكلم عن الأدوات مثل المسدسات أو الأجهزة التي يمكن أن يستخدمها أشخاص ليجعلوا سور مدينة عظيم يقع. و لا شيء من هذا كان في خطة الله لتسقط أسوار أريحا. ناقش كيف كل واحد كان عليه أن يساعد الآخر لكي يثق و يتبع تعليمات يشوع التي أعطاها الله.</w:t>
                  </w:r>
                </w:p>
                <w:p w:rsidR="00DA0010" w:rsidRDefault="00DA0010" w:rsidP="00DA0010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AC75A4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AC75A4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AC75A4">
        <w:rPr>
          <w:noProof/>
        </w:rPr>
        <w:pict>
          <v:shape id="_x0000_s1039" type="#_x0000_t202" style="position:absolute;margin-left:429pt;margin-top:39pt;width:271.65pt;height:92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912F58" w:rsidRDefault="00912F58" w:rsidP="008F0DC0">
                  <w:pPr>
                    <w:tabs>
                      <w:tab w:val="left" w:pos="648"/>
                    </w:tabs>
                    <w:bidi/>
                    <w:spacing w:before="240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912F58" w:rsidRPr="00855B83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Pr="00855B83" w:rsidRDefault="00912F58" w:rsidP="006A2697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 w:rsidR="00585547">
                    <w:rPr>
                      <w:rFonts w:hint="cs"/>
                      <w:color w:val="FF0000"/>
                      <w:rtl/>
                      <w:lang w:bidi="ar-EG"/>
                    </w:rPr>
                    <w:t xml:space="preserve">عظيم، و من أجل خطتك التي جعلت أسوار أريحا تسقط. </w:t>
                  </w:r>
                  <w:r w:rsidR="002D7CCC">
                    <w:rPr>
                      <w:rFonts w:hint="cs"/>
                      <w:color w:val="FF0000"/>
                      <w:rtl/>
                      <w:lang w:bidi="ar-EG"/>
                    </w:rPr>
                    <w:t xml:space="preserve"> </w:t>
                  </w:r>
                  <w:r w:rsidR="006A2697">
                    <w:rPr>
                      <w:rFonts w:hint="cs"/>
                      <w:color w:val="FF0000"/>
                      <w:rtl/>
                      <w:lang w:bidi="ar-EG"/>
                    </w:rPr>
                    <w:t>ساعدنا أن نثق في خطتك لنا.</w:t>
                  </w:r>
                  <w:r w:rsidR="002D7CCC">
                    <w:rPr>
                      <w:rFonts w:hint="cs"/>
                      <w:color w:val="FF0000"/>
                      <w:rtl/>
                      <w:lang w:bidi="ar-EG"/>
                    </w:rPr>
                    <w:t xml:space="preserve"> آمين</w:t>
                  </w:r>
                  <w:r w:rsidR="009869DB">
                    <w:rPr>
                      <w:rFonts w:hint="cs"/>
                      <w:color w:val="FF0000"/>
                      <w:rtl/>
                      <w:lang w:bidi="ar-EG"/>
                    </w:rPr>
                    <w:t>"</w:t>
                  </w:r>
                </w:p>
                <w:p w:rsidR="00912F58" w:rsidRDefault="00912F58" w:rsidP="00912F58"/>
              </w:txbxContent>
            </v:textbox>
          </v:shape>
        </w:pict>
      </w:r>
      <w:r w:rsidR="00AC75A4"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Pr="00855B83" w:rsidRDefault="00E52D84" w:rsidP="008F0DC0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 w:rsidR="000E1948">
                    <w:rPr>
                      <w:rFonts w:hint="cs"/>
                      <w:color w:val="00B050"/>
                      <w:rtl/>
                      <w:lang w:bidi="ar-EG"/>
                    </w:rPr>
                    <w:t xml:space="preserve"> يشوع</w:t>
                  </w:r>
                  <w:r w:rsidR="009869DB">
                    <w:rPr>
                      <w:rFonts w:hint="cs"/>
                      <w:color w:val="00B050"/>
                      <w:rtl/>
                      <w:lang w:bidi="ar-EG"/>
                    </w:rPr>
                    <w:t xml:space="preserve"> </w:t>
                  </w:r>
                  <w:r w:rsidR="00F016F1">
                    <w:rPr>
                      <w:rFonts w:hint="cs"/>
                      <w:color w:val="00B050"/>
                      <w:rtl/>
                      <w:lang w:bidi="ar-EG"/>
                    </w:rPr>
                    <w:t>6: 1</w:t>
                  </w:r>
                  <w:r w:rsidR="00F016F1">
                    <w:rPr>
                      <w:color w:val="00B050"/>
                      <w:rtl/>
                      <w:lang w:bidi="ar-EG"/>
                    </w:rPr>
                    <w:t>–</w:t>
                  </w:r>
                  <w:r w:rsidR="00F016F1">
                    <w:rPr>
                      <w:rFonts w:hint="cs"/>
                      <w:color w:val="00B050"/>
                      <w:rtl/>
                      <w:lang w:bidi="ar-EG"/>
                    </w:rPr>
                    <w:t xml:space="preserve"> 20 </w:t>
                  </w:r>
                  <w:r w:rsidR="00282488">
                    <w:rPr>
                      <w:rFonts w:hint="cs"/>
                      <w:color w:val="00B050"/>
                      <w:rtl/>
                      <w:lang w:bidi="ar-EG"/>
                    </w:rPr>
                    <w:t>تكلم عن الأدوات مثل المسدسات أو الأجهزة التي يمكن أن يستخدمها أشخاص ليجعلوا سور مدينة عظيم يقع.</w:t>
                  </w:r>
                  <w:r w:rsidR="00615A39">
                    <w:rPr>
                      <w:rFonts w:hint="cs"/>
                      <w:color w:val="00B050"/>
                      <w:rtl/>
                      <w:lang w:bidi="ar-EG"/>
                    </w:rPr>
                    <w:t xml:space="preserve"> و لا شيء من هذا كان في خطة الله </w:t>
                  </w:r>
                  <w:r w:rsidR="00D23AAD">
                    <w:rPr>
                      <w:rFonts w:hint="cs"/>
                      <w:color w:val="00B050"/>
                      <w:rtl/>
                      <w:lang w:bidi="ar-EG"/>
                    </w:rPr>
                    <w:t>لتسقط أسوار أريحا. ناقش كيف كل واحد كان عليه أن يساعد الآخر لكي يثق و يتبع تعليمات يشوع التي أعطاها الله.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AC75A4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AC75A4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AC75A4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AC75A4"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9318B3" w:rsidRPr="00855B83" w:rsidRDefault="009318B3" w:rsidP="008F0DC0">
                  <w:pPr>
                    <w:tabs>
                      <w:tab w:val="left" w:pos="648"/>
                    </w:tabs>
                    <w:bidi/>
                    <w:spacing w:line="276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يشوع 6: 1</w:t>
                  </w:r>
                  <w:r>
                    <w:rPr>
                      <w:color w:val="00B050"/>
                      <w:rtl/>
                      <w:lang w:bidi="ar-EG"/>
                    </w:rPr>
                    <w:t>–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20 تكلم عن الأدوات مثل المسدسات أو الأجهزة التي يمكن أن يستخدمها أشخاص ليجعلوا سور مدينة عظيم يقع. و لا شيء من هذا كان في خطة الله لتسقط أسوار أريحا. ناقش كيف كل واحد كان عليه أن يساعد الآخر لكي يثق و يتبع تعليمات يشوع التي أعطاها الله.</w:t>
                  </w:r>
                </w:p>
                <w:p w:rsidR="00855B83" w:rsidRPr="00DA0010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 w:rsidR="00AC75A4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AC75A4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AC75A4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326DD"/>
    <w:rsid w:val="000466B0"/>
    <w:rsid w:val="0005205C"/>
    <w:rsid w:val="00091FDF"/>
    <w:rsid w:val="000E1948"/>
    <w:rsid w:val="000E5283"/>
    <w:rsid w:val="001F5B7C"/>
    <w:rsid w:val="0023658C"/>
    <w:rsid w:val="00276FC0"/>
    <w:rsid w:val="00280C4D"/>
    <w:rsid w:val="00282488"/>
    <w:rsid w:val="002D7CCC"/>
    <w:rsid w:val="002E5069"/>
    <w:rsid w:val="002F2994"/>
    <w:rsid w:val="00464782"/>
    <w:rsid w:val="004C1450"/>
    <w:rsid w:val="00585547"/>
    <w:rsid w:val="00615A39"/>
    <w:rsid w:val="006234DE"/>
    <w:rsid w:val="00676A66"/>
    <w:rsid w:val="0069578D"/>
    <w:rsid w:val="006A2697"/>
    <w:rsid w:val="00746254"/>
    <w:rsid w:val="00775AE3"/>
    <w:rsid w:val="007A2362"/>
    <w:rsid w:val="00855B83"/>
    <w:rsid w:val="00881FF7"/>
    <w:rsid w:val="008F0DC0"/>
    <w:rsid w:val="00912F58"/>
    <w:rsid w:val="009318B3"/>
    <w:rsid w:val="009759B5"/>
    <w:rsid w:val="009869DB"/>
    <w:rsid w:val="00A42634"/>
    <w:rsid w:val="00A922B1"/>
    <w:rsid w:val="00AC75A4"/>
    <w:rsid w:val="00B16529"/>
    <w:rsid w:val="00B51876"/>
    <w:rsid w:val="00B75C6B"/>
    <w:rsid w:val="00BB0E51"/>
    <w:rsid w:val="00BE146F"/>
    <w:rsid w:val="00D21C86"/>
    <w:rsid w:val="00D23AAD"/>
    <w:rsid w:val="00DA0010"/>
    <w:rsid w:val="00E33A17"/>
    <w:rsid w:val="00E52D84"/>
    <w:rsid w:val="00E76E0C"/>
    <w:rsid w:val="00EE17FE"/>
    <w:rsid w:val="00F016F1"/>
    <w:rsid w:val="00F26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87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33</cp:revision>
  <cp:lastPrinted>2012-10-31T15:10:00Z</cp:lastPrinted>
  <dcterms:created xsi:type="dcterms:W3CDTF">2012-10-31T12:34:00Z</dcterms:created>
  <dcterms:modified xsi:type="dcterms:W3CDTF">2012-12-03T10:43:00Z</dcterms:modified>
</cp:coreProperties>
</file>